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4AA6" w14:textId="62D25B99" w:rsidR="003E65AF" w:rsidRPr="003E65AF" w:rsidRDefault="003E65AF" w:rsidP="003E65AF">
      <w:pPr>
        <w:suppressAutoHyphens/>
        <w:spacing w:line="240" w:lineRule="auto"/>
        <w:jc w:val="both"/>
        <w:rPr>
          <w:b/>
          <w:lang w:val="cs-CZ"/>
        </w:rPr>
      </w:pPr>
      <w:r w:rsidRPr="003E65AF">
        <w:rPr>
          <w:b/>
          <w:lang w:val="cs-CZ"/>
        </w:rPr>
        <w:t xml:space="preserve">Jak </w:t>
      </w:r>
      <w:r>
        <w:rPr>
          <w:b/>
          <w:lang w:val="cs-CZ"/>
        </w:rPr>
        <w:t>připravit lesy</w:t>
      </w:r>
      <w:r w:rsidRPr="003E65AF">
        <w:rPr>
          <w:b/>
          <w:lang w:val="cs-CZ"/>
        </w:rPr>
        <w:t xml:space="preserve"> na klimatickou změnu? FSC</w:t>
      </w:r>
      <w:r>
        <w:rPr>
          <w:b/>
          <w:lang w:val="cs-CZ"/>
        </w:rPr>
        <w:t xml:space="preserve"> ČR</w:t>
      </w:r>
      <w:r w:rsidRPr="003E65AF">
        <w:rPr>
          <w:b/>
          <w:lang w:val="cs-CZ"/>
        </w:rPr>
        <w:t xml:space="preserve"> představuje nový lesnický manuál</w:t>
      </w:r>
      <w:r w:rsidR="00BB11AD">
        <w:rPr>
          <w:b/>
          <w:lang w:val="cs-CZ"/>
        </w:rPr>
        <w:t xml:space="preserve"> pro městské a obecní lesy.</w:t>
      </w:r>
    </w:p>
    <w:p w14:paraId="6A0D1A25" w14:textId="3B10DA8B" w:rsidR="00441BC3" w:rsidRPr="003E65AF" w:rsidRDefault="00441BC3" w:rsidP="003E65AF">
      <w:pPr>
        <w:suppressAutoHyphens/>
        <w:spacing w:line="240" w:lineRule="auto"/>
        <w:jc w:val="both"/>
        <w:rPr>
          <w:i/>
          <w:sz w:val="18"/>
          <w:szCs w:val="18"/>
          <w:lang w:val="cs-CZ"/>
        </w:rPr>
      </w:pPr>
      <w:r w:rsidRPr="003E65AF">
        <w:rPr>
          <w:i/>
          <w:sz w:val="18"/>
          <w:szCs w:val="18"/>
          <w:lang w:val="cs-CZ"/>
        </w:rPr>
        <w:t xml:space="preserve">TZ FSC ČR </w:t>
      </w:r>
      <w:r w:rsidR="003E65AF" w:rsidRPr="003E65AF">
        <w:rPr>
          <w:i/>
          <w:sz w:val="18"/>
          <w:szCs w:val="18"/>
          <w:lang w:val="cs-CZ"/>
        </w:rPr>
        <w:t>2</w:t>
      </w:r>
      <w:r w:rsidR="00FD6D23">
        <w:rPr>
          <w:i/>
          <w:sz w:val="18"/>
          <w:szCs w:val="18"/>
          <w:lang w:val="cs-CZ"/>
        </w:rPr>
        <w:t>2</w:t>
      </w:r>
      <w:r w:rsidRPr="003E65AF">
        <w:rPr>
          <w:i/>
          <w:sz w:val="18"/>
          <w:szCs w:val="18"/>
          <w:lang w:val="cs-CZ"/>
        </w:rPr>
        <w:t>.</w:t>
      </w:r>
      <w:r w:rsidR="00340D56" w:rsidRPr="003E65AF">
        <w:rPr>
          <w:i/>
          <w:sz w:val="18"/>
          <w:szCs w:val="18"/>
          <w:lang w:val="cs-CZ"/>
        </w:rPr>
        <w:t>1</w:t>
      </w:r>
      <w:r w:rsidR="003E65AF" w:rsidRPr="003E65AF">
        <w:rPr>
          <w:i/>
          <w:sz w:val="18"/>
          <w:szCs w:val="18"/>
          <w:lang w:val="cs-CZ"/>
        </w:rPr>
        <w:t>2</w:t>
      </w:r>
      <w:r w:rsidRPr="003E65AF">
        <w:rPr>
          <w:i/>
          <w:sz w:val="18"/>
          <w:szCs w:val="18"/>
          <w:lang w:val="cs-CZ"/>
        </w:rPr>
        <w:t>.20</w:t>
      </w:r>
      <w:r w:rsidR="00F2252A" w:rsidRPr="003E65AF">
        <w:rPr>
          <w:i/>
          <w:sz w:val="18"/>
          <w:szCs w:val="18"/>
          <w:lang w:val="cs-CZ"/>
        </w:rPr>
        <w:t>20</w:t>
      </w:r>
      <w:r w:rsidRPr="003E65AF">
        <w:rPr>
          <w:i/>
          <w:sz w:val="18"/>
          <w:szCs w:val="18"/>
          <w:lang w:val="cs-CZ"/>
        </w:rPr>
        <w:t>, Brno</w:t>
      </w:r>
    </w:p>
    <w:p w14:paraId="5E254767" w14:textId="7B178DB5" w:rsidR="003E65AF" w:rsidRPr="003E65AF" w:rsidRDefault="003E65AF" w:rsidP="003E65AF">
      <w:pPr>
        <w:suppressAutoHyphens/>
        <w:spacing w:line="240" w:lineRule="auto"/>
        <w:jc w:val="both"/>
        <w:rPr>
          <w:b/>
          <w:lang w:val="cs-CZ"/>
        </w:rPr>
      </w:pPr>
      <w:r>
        <w:rPr>
          <w:b/>
          <w:lang w:val="cs-CZ"/>
        </w:rPr>
        <w:t xml:space="preserve">Česká národní kancelář certifikace </w:t>
      </w:r>
      <w:r w:rsidRPr="003E65AF">
        <w:rPr>
          <w:b/>
          <w:lang w:val="cs-CZ"/>
        </w:rPr>
        <w:t>FSC</w:t>
      </w:r>
      <w:r>
        <w:rPr>
          <w:b/>
          <w:vertAlign w:val="superscript"/>
          <w:lang w:val="cs-CZ"/>
        </w:rPr>
        <w:t>®</w:t>
      </w:r>
      <w:r>
        <w:rPr>
          <w:b/>
          <w:lang w:val="cs-CZ"/>
        </w:rPr>
        <w:t xml:space="preserve"> (</w:t>
      </w:r>
      <w:proofErr w:type="spellStart"/>
      <w:r>
        <w:rPr>
          <w:b/>
          <w:lang w:val="cs-CZ"/>
        </w:rPr>
        <w:t>Forest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Stewardshi</w:t>
      </w:r>
      <w:r w:rsidR="00701C03">
        <w:rPr>
          <w:b/>
          <w:lang w:val="cs-CZ"/>
        </w:rPr>
        <w:t>p</w:t>
      </w:r>
      <w:bookmarkStart w:id="0" w:name="_GoBack"/>
      <w:bookmarkEnd w:id="0"/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Council</w:t>
      </w:r>
      <w:proofErr w:type="spellEnd"/>
      <w:r>
        <w:rPr>
          <w:b/>
          <w:vertAlign w:val="superscript"/>
          <w:lang w:val="cs-CZ"/>
        </w:rPr>
        <w:t>®</w:t>
      </w:r>
      <w:r>
        <w:rPr>
          <w:b/>
          <w:lang w:val="cs-CZ"/>
        </w:rPr>
        <w:t>)</w:t>
      </w:r>
      <w:r w:rsidRPr="003E65AF">
        <w:rPr>
          <w:b/>
          <w:lang w:val="cs-CZ"/>
        </w:rPr>
        <w:t xml:space="preserve"> vydal</w:t>
      </w:r>
      <w:r>
        <w:rPr>
          <w:b/>
          <w:lang w:val="cs-CZ"/>
        </w:rPr>
        <w:t>a</w:t>
      </w:r>
      <w:r w:rsidRPr="003E65AF">
        <w:rPr>
          <w:b/>
          <w:lang w:val="cs-CZ"/>
        </w:rPr>
        <w:t xml:space="preserve"> </w:t>
      </w:r>
      <w:r w:rsidR="005E4604">
        <w:rPr>
          <w:b/>
          <w:lang w:val="cs-CZ"/>
        </w:rPr>
        <w:t>na konci letošního roku</w:t>
      </w:r>
      <w:r w:rsidRPr="003E65AF">
        <w:rPr>
          <w:b/>
          <w:lang w:val="cs-CZ"/>
        </w:rPr>
        <w:t xml:space="preserve"> nový manuál pro správce a majitele nejen městských a obecních lesů, který </w:t>
      </w:r>
      <w:r w:rsidR="00A458C6">
        <w:rPr>
          <w:b/>
          <w:lang w:val="cs-CZ"/>
        </w:rPr>
        <w:t>přehledně ukazuje možnosti</w:t>
      </w:r>
      <w:r w:rsidRPr="003E65AF">
        <w:rPr>
          <w:b/>
          <w:lang w:val="cs-CZ"/>
        </w:rPr>
        <w:t xml:space="preserve"> přírodě blízkého lesního hospodaření podle standardu FSC. Nově vydaná příručka se zabývá také působením negativních projevů spojených s klimatickou změnou a tím, jak je možné využít přírodě blízkých lesnických metod ke zmírnění jejich dopadu na české lesy. Kromě environmentálních </w:t>
      </w:r>
      <w:r w:rsidR="00A458C6">
        <w:rPr>
          <w:b/>
          <w:lang w:val="cs-CZ"/>
        </w:rPr>
        <w:t xml:space="preserve">pozitiv </w:t>
      </w:r>
      <w:r w:rsidRPr="003E65AF">
        <w:rPr>
          <w:b/>
          <w:lang w:val="cs-CZ"/>
        </w:rPr>
        <w:t>se lesnický manuál věnuje také ekonomickým a sociálním benefitům certifikace FSC a praktickým radám pro lesníky a správce lesů, kteří získání certifikátu FSC zvažují. Digitální verzi manuálu ve formátu PDF je možné</w:t>
      </w:r>
      <w:r>
        <w:rPr>
          <w:b/>
          <w:lang w:val="cs-CZ"/>
        </w:rPr>
        <w:t xml:space="preserve"> zdarma</w:t>
      </w:r>
      <w:r w:rsidRPr="003E65AF">
        <w:rPr>
          <w:b/>
          <w:lang w:val="cs-CZ"/>
        </w:rPr>
        <w:t xml:space="preserve"> stáhnout na webu </w:t>
      </w:r>
      <w:hyperlink r:id="rId7" w:history="1">
        <w:r w:rsidRPr="00FE4692">
          <w:rPr>
            <w:rStyle w:val="Hypertextovodkaz"/>
            <w:b/>
            <w:lang w:val="cs-CZ"/>
          </w:rPr>
          <w:t xml:space="preserve">FSC </w:t>
        </w:r>
        <w:r w:rsidR="00254120" w:rsidRPr="00FE4692">
          <w:rPr>
            <w:rStyle w:val="Hypertextovodkaz"/>
            <w:b/>
            <w:lang w:val="cs-CZ"/>
          </w:rPr>
          <w:t>Lesy</w:t>
        </w:r>
      </w:hyperlink>
      <w:r w:rsidRPr="003E65AF">
        <w:rPr>
          <w:b/>
          <w:lang w:val="cs-CZ"/>
        </w:rPr>
        <w:t xml:space="preserve">. Dostupná je také tištěná verze, jejíž zaslání je možné objednat na emailu </w:t>
      </w:r>
      <w:hyperlink r:id="rId8" w:history="1">
        <w:r w:rsidRPr="003E65AF">
          <w:rPr>
            <w:rStyle w:val="Hypertextovodkaz"/>
            <w:b/>
            <w:lang w:val="cs-CZ"/>
          </w:rPr>
          <w:t>info@czechfsc.cz</w:t>
        </w:r>
      </w:hyperlink>
      <w:r w:rsidRPr="003E65AF">
        <w:rPr>
          <w:b/>
          <w:lang w:val="cs-CZ"/>
        </w:rPr>
        <w:t>.</w:t>
      </w:r>
    </w:p>
    <w:p w14:paraId="1105781A" w14:textId="2AAEF499" w:rsidR="003E65AF" w:rsidRPr="003E65AF" w:rsidRDefault="003E65AF" w:rsidP="003E65AF">
      <w:pPr>
        <w:suppressAutoHyphens/>
        <w:spacing w:line="240" w:lineRule="auto"/>
        <w:jc w:val="both"/>
        <w:rPr>
          <w:lang w:val="cs-CZ"/>
        </w:rPr>
      </w:pPr>
      <w:r w:rsidRPr="003E65AF">
        <w:rPr>
          <w:lang w:val="cs-CZ"/>
        </w:rPr>
        <w:t>Nový manuál představuje stručného</w:t>
      </w:r>
      <w:r w:rsidR="00A458C6">
        <w:rPr>
          <w:lang w:val="cs-CZ"/>
        </w:rPr>
        <w:t>,</w:t>
      </w:r>
      <w:r w:rsidRPr="003E65AF">
        <w:rPr>
          <w:lang w:val="cs-CZ"/>
        </w:rPr>
        <w:t xml:space="preserve"> ale komplexního průvodce FSC certifikací pro správce a majitele nejen městských a obecních lesů. „</w:t>
      </w:r>
      <w:r w:rsidRPr="00FD6D23">
        <w:rPr>
          <w:i/>
          <w:lang w:val="cs-CZ"/>
        </w:rPr>
        <w:t>Rádi bychom pomocí našeho nového manuálu poskytli</w:t>
      </w:r>
      <w:r w:rsidR="00A458C6">
        <w:rPr>
          <w:i/>
          <w:lang w:val="cs-CZ"/>
        </w:rPr>
        <w:t xml:space="preserve"> </w:t>
      </w:r>
      <w:r w:rsidR="00927035">
        <w:rPr>
          <w:i/>
          <w:lang w:val="cs-CZ"/>
        </w:rPr>
        <w:t xml:space="preserve">starostům či </w:t>
      </w:r>
      <w:r w:rsidR="00A458C6">
        <w:rPr>
          <w:i/>
          <w:lang w:val="cs-CZ"/>
        </w:rPr>
        <w:t>spr</w:t>
      </w:r>
      <w:r w:rsidR="00927035">
        <w:rPr>
          <w:i/>
          <w:lang w:val="cs-CZ"/>
        </w:rPr>
        <w:t>áv</w:t>
      </w:r>
      <w:r w:rsidR="00A458C6">
        <w:rPr>
          <w:i/>
          <w:lang w:val="cs-CZ"/>
        </w:rPr>
        <w:t>cům městských lesů</w:t>
      </w:r>
      <w:r w:rsidRPr="00FD6D23">
        <w:rPr>
          <w:i/>
          <w:lang w:val="cs-CZ"/>
        </w:rPr>
        <w:t xml:space="preserve">, kteří o FSC certifikaci uvažují, maximum informací, </w:t>
      </w:r>
      <w:r w:rsidR="00A458C6">
        <w:rPr>
          <w:i/>
          <w:lang w:val="cs-CZ"/>
        </w:rPr>
        <w:t xml:space="preserve">jež </w:t>
      </w:r>
      <w:r w:rsidRPr="00FD6D23">
        <w:rPr>
          <w:i/>
          <w:lang w:val="cs-CZ"/>
        </w:rPr>
        <w:t xml:space="preserve">jim pomůžou v jejich rozhodování, ať už se jedná o environmentální </w:t>
      </w:r>
      <w:r w:rsidR="00A458C6">
        <w:rPr>
          <w:i/>
          <w:lang w:val="cs-CZ"/>
        </w:rPr>
        <w:t xml:space="preserve">stránku </w:t>
      </w:r>
      <w:r w:rsidRPr="00FD6D23">
        <w:rPr>
          <w:i/>
          <w:lang w:val="cs-CZ"/>
        </w:rPr>
        <w:t>přírodě blízkého lesního hospodaření nebo praktické rady ohledně systému FSC a auditní praxe</w:t>
      </w:r>
      <w:r w:rsidRPr="003E65AF">
        <w:rPr>
          <w:lang w:val="cs-CZ"/>
        </w:rPr>
        <w:t>“</w:t>
      </w:r>
      <w:r w:rsidR="00A458C6">
        <w:rPr>
          <w:lang w:val="cs-CZ"/>
        </w:rPr>
        <w:t>,</w:t>
      </w:r>
      <w:r w:rsidRPr="003E65AF">
        <w:rPr>
          <w:lang w:val="cs-CZ"/>
        </w:rPr>
        <w:t xml:space="preserve"> popsal důvody pro vznik manuálu ředitel FSC ČR Ing. Tomáš Duda.</w:t>
      </w:r>
    </w:p>
    <w:p w14:paraId="53EFF352" w14:textId="3BD36BB8" w:rsidR="003E65AF" w:rsidRPr="003E65AF" w:rsidRDefault="003E65AF" w:rsidP="003E65AF">
      <w:pPr>
        <w:suppressAutoHyphens/>
        <w:spacing w:line="240" w:lineRule="auto"/>
        <w:jc w:val="both"/>
        <w:rPr>
          <w:lang w:val="cs-CZ"/>
        </w:rPr>
      </w:pPr>
      <w:r w:rsidRPr="003E65AF">
        <w:rPr>
          <w:lang w:val="cs-CZ"/>
        </w:rPr>
        <w:t>Aktuálně vydaný lesnický manuál FSC ČR má tři hlavní kapitoly. První kapitola se věnuje úvodu do problematiky certifikace FSC z pohledu městských a obecních lesů. Ústředním tématem druhé kapitoly jsou klimatické změny se zaměřením na jejich aktuální i budoucí vliv na podobu českých lesů, především pak na přírodě blízké způsoby lesního hospodaření</w:t>
      </w:r>
      <w:r w:rsidR="00091B97">
        <w:rPr>
          <w:lang w:val="cs-CZ"/>
        </w:rPr>
        <w:t>.</w:t>
      </w:r>
      <w:r w:rsidRPr="003E65AF">
        <w:rPr>
          <w:lang w:val="cs-CZ"/>
        </w:rPr>
        <w:t xml:space="preserve"> </w:t>
      </w:r>
      <w:r w:rsidR="00091B97">
        <w:rPr>
          <w:lang w:val="cs-CZ"/>
        </w:rPr>
        <w:t xml:space="preserve">Ty </w:t>
      </w:r>
      <w:r w:rsidRPr="003E65AF">
        <w:rPr>
          <w:lang w:val="cs-CZ"/>
        </w:rPr>
        <w:t xml:space="preserve">jsou nedílnou součástí Českého standardu FSC </w:t>
      </w:r>
      <w:r w:rsidR="00091B97">
        <w:rPr>
          <w:lang w:val="cs-CZ"/>
        </w:rPr>
        <w:t xml:space="preserve">a pomáhají </w:t>
      </w:r>
      <w:r w:rsidRPr="003E65AF">
        <w:rPr>
          <w:lang w:val="cs-CZ"/>
        </w:rPr>
        <w:t>české lesy adaptovat a posílit vůči nepříznivým důsledkům těchto probíhajících změn jako je sucho nebo kůrovcové kalamity.</w:t>
      </w:r>
    </w:p>
    <w:p w14:paraId="37567F02" w14:textId="3EB2BE41" w:rsidR="003E65AF" w:rsidRDefault="003E65AF" w:rsidP="003E65AF">
      <w:pPr>
        <w:suppressAutoHyphens/>
        <w:spacing w:line="240" w:lineRule="auto"/>
        <w:jc w:val="both"/>
        <w:rPr>
          <w:lang w:val="cs-CZ"/>
        </w:rPr>
      </w:pPr>
      <w:r w:rsidRPr="003E65AF">
        <w:rPr>
          <w:lang w:val="cs-CZ"/>
        </w:rPr>
        <w:t xml:space="preserve">Poslední kapitola představuje praktického průvodce certifikačním systémem FSC v České republice a je </w:t>
      </w:r>
      <w:r w:rsidR="00091B97">
        <w:rPr>
          <w:lang w:val="cs-CZ"/>
        </w:rPr>
        <w:t>step-by-step</w:t>
      </w:r>
      <w:r w:rsidR="00091B97" w:rsidRPr="003E65AF">
        <w:rPr>
          <w:lang w:val="cs-CZ"/>
        </w:rPr>
        <w:t xml:space="preserve"> </w:t>
      </w:r>
      <w:r w:rsidRPr="003E65AF">
        <w:rPr>
          <w:lang w:val="cs-CZ"/>
        </w:rPr>
        <w:t xml:space="preserve">rádcem pro majitele </w:t>
      </w:r>
      <w:r w:rsidR="00091B97">
        <w:rPr>
          <w:lang w:val="cs-CZ"/>
        </w:rPr>
        <w:t xml:space="preserve">či </w:t>
      </w:r>
      <w:r w:rsidRPr="003E65AF">
        <w:rPr>
          <w:lang w:val="cs-CZ"/>
        </w:rPr>
        <w:t>správce městských lesů, kteří uvažují nad získáním certifikátu FSC</w:t>
      </w:r>
      <w:r w:rsidR="00F17EBD">
        <w:rPr>
          <w:lang w:val="cs-CZ"/>
        </w:rPr>
        <w:t xml:space="preserve"> a přírodě blízkým lesním hospodařením</w:t>
      </w:r>
      <w:r w:rsidR="00BB11AD">
        <w:rPr>
          <w:lang w:val="cs-CZ"/>
        </w:rPr>
        <w:t>. Jejím cílem je ukázat fungování certifikačního systému</w:t>
      </w:r>
      <w:r w:rsidRPr="003E65AF">
        <w:rPr>
          <w:lang w:val="cs-CZ"/>
        </w:rPr>
        <w:t xml:space="preserve"> </w:t>
      </w:r>
      <w:r w:rsidR="00076B61">
        <w:rPr>
          <w:lang w:val="cs-CZ"/>
        </w:rPr>
        <w:t xml:space="preserve">FSC </w:t>
      </w:r>
      <w:r w:rsidRPr="003E65AF">
        <w:rPr>
          <w:lang w:val="cs-CZ"/>
        </w:rPr>
        <w:t>v praktické rovin</w:t>
      </w:r>
      <w:r w:rsidR="00BB11AD">
        <w:rPr>
          <w:lang w:val="cs-CZ"/>
        </w:rPr>
        <w:t xml:space="preserve">ě a odpovědět na otázky, jak </w:t>
      </w:r>
      <w:r w:rsidR="00913B9B">
        <w:rPr>
          <w:lang w:val="cs-CZ"/>
        </w:rPr>
        <w:t>projít auditním procesem</w:t>
      </w:r>
      <w:r w:rsidRPr="003E65AF">
        <w:rPr>
          <w:lang w:val="cs-CZ"/>
        </w:rPr>
        <w:t xml:space="preserve">. </w:t>
      </w:r>
      <w:r w:rsidR="00913B9B">
        <w:rPr>
          <w:lang w:val="cs-CZ"/>
        </w:rPr>
        <w:t>P</w:t>
      </w:r>
      <w:r w:rsidRPr="003E65AF">
        <w:rPr>
          <w:lang w:val="cs-CZ"/>
        </w:rPr>
        <w:t xml:space="preserve">rostor </w:t>
      </w:r>
      <w:r w:rsidR="00913B9B">
        <w:rPr>
          <w:lang w:val="cs-CZ"/>
        </w:rPr>
        <w:t xml:space="preserve">je </w:t>
      </w:r>
      <w:r w:rsidRPr="003E65AF">
        <w:rPr>
          <w:lang w:val="cs-CZ"/>
        </w:rPr>
        <w:t xml:space="preserve">také </w:t>
      </w:r>
      <w:r w:rsidR="00913B9B">
        <w:rPr>
          <w:lang w:val="cs-CZ"/>
        </w:rPr>
        <w:t xml:space="preserve">věnován </w:t>
      </w:r>
      <w:r w:rsidRPr="003E65AF">
        <w:rPr>
          <w:lang w:val="cs-CZ"/>
        </w:rPr>
        <w:t>tzv. skupinové certifikac</w:t>
      </w:r>
      <w:r w:rsidR="00913B9B">
        <w:rPr>
          <w:lang w:val="cs-CZ"/>
        </w:rPr>
        <w:t>i</w:t>
      </w:r>
      <w:r w:rsidRPr="003E65AF">
        <w:rPr>
          <w:lang w:val="cs-CZ"/>
        </w:rPr>
        <w:t xml:space="preserve">, </w:t>
      </w:r>
      <w:r w:rsidR="00913B9B">
        <w:rPr>
          <w:lang w:val="cs-CZ"/>
        </w:rPr>
        <w:t xml:space="preserve">která </w:t>
      </w:r>
      <w:r w:rsidR="00076B61">
        <w:rPr>
          <w:lang w:val="cs-CZ"/>
        </w:rPr>
        <w:t xml:space="preserve">efektivním způsobem </w:t>
      </w:r>
      <w:r w:rsidR="00913B9B">
        <w:rPr>
          <w:lang w:val="cs-CZ"/>
        </w:rPr>
        <w:t xml:space="preserve">snižuje administrativní a finanční náklady pro lesní vlastníky, a </w:t>
      </w:r>
      <w:r w:rsidRPr="003E65AF">
        <w:rPr>
          <w:lang w:val="cs-CZ"/>
        </w:rPr>
        <w:t xml:space="preserve">díky níž se </w:t>
      </w:r>
      <w:r w:rsidR="00076B61">
        <w:rPr>
          <w:lang w:val="cs-CZ"/>
        </w:rPr>
        <w:t>mohou</w:t>
      </w:r>
      <w:r w:rsidR="00076B61" w:rsidRPr="003E65AF">
        <w:rPr>
          <w:lang w:val="cs-CZ"/>
        </w:rPr>
        <w:t xml:space="preserve"> </w:t>
      </w:r>
      <w:r w:rsidRPr="003E65AF">
        <w:rPr>
          <w:lang w:val="cs-CZ"/>
        </w:rPr>
        <w:t>především malí lesní vlastníci spojit dohromady a vystupovat společně pod jedním certifikátem.</w:t>
      </w:r>
    </w:p>
    <w:p w14:paraId="29162610" w14:textId="564E4966" w:rsidR="003E65AF" w:rsidRPr="003E65AF" w:rsidRDefault="003E65AF" w:rsidP="003E65AF">
      <w:pPr>
        <w:suppressAutoHyphens/>
        <w:spacing w:line="240" w:lineRule="auto"/>
        <w:jc w:val="both"/>
        <w:rPr>
          <w:lang w:val="cs-CZ"/>
        </w:rPr>
      </w:pPr>
      <w:r>
        <w:rPr>
          <w:lang w:val="cs-CZ"/>
        </w:rPr>
        <w:t xml:space="preserve">Nový lesnický manuál FSC ČR je dostupný ke stažení zdarma </w:t>
      </w:r>
      <w:r w:rsidR="00076B61">
        <w:rPr>
          <w:lang w:val="cs-CZ"/>
        </w:rPr>
        <w:t xml:space="preserve">také </w:t>
      </w:r>
      <w:r>
        <w:rPr>
          <w:lang w:val="cs-CZ"/>
        </w:rPr>
        <w:t xml:space="preserve">ve formátu PDF na stránkách FSC ČR. Zaslání tištěné verze si lze objednat na adrese </w:t>
      </w:r>
      <w:r w:rsidRPr="00FE4692">
        <w:rPr>
          <w:b/>
          <w:lang w:val="cs-CZ"/>
        </w:rPr>
        <w:t>info@czechfsc.cz</w:t>
      </w:r>
      <w:r>
        <w:rPr>
          <w:lang w:val="cs-CZ"/>
        </w:rPr>
        <w:t>.</w:t>
      </w:r>
    </w:p>
    <w:p w14:paraId="7DA81626" w14:textId="77777777" w:rsidR="003E65AF" w:rsidRDefault="003E65AF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br w:type="page"/>
      </w:r>
    </w:p>
    <w:p w14:paraId="51B4B0A9" w14:textId="0ECA3035" w:rsidR="00D02374" w:rsidRDefault="00D02374" w:rsidP="003E65AF">
      <w:pPr>
        <w:suppressAutoHyphens/>
        <w:spacing w:after="0" w:line="240" w:lineRule="auto"/>
        <w:rPr>
          <w:b/>
          <w:lang w:val="cs-CZ"/>
        </w:rPr>
      </w:pPr>
      <w:r w:rsidRPr="003E65AF">
        <w:rPr>
          <w:b/>
          <w:lang w:val="cs-CZ"/>
        </w:rPr>
        <w:lastRenderedPageBreak/>
        <w:t>O FSC</w:t>
      </w:r>
    </w:p>
    <w:p w14:paraId="4EE166D9" w14:textId="77777777" w:rsidR="003E65AF" w:rsidRPr="003E65AF" w:rsidRDefault="003E65AF" w:rsidP="003E65AF">
      <w:pPr>
        <w:suppressAutoHyphens/>
        <w:spacing w:after="0" w:line="240" w:lineRule="auto"/>
        <w:rPr>
          <w:b/>
          <w:lang w:val="cs-CZ"/>
        </w:rPr>
      </w:pPr>
    </w:p>
    <w:p w14:paraId="1BEA2C39" w14:textId="027846E8" w:rsidR="00D02374" w:rsidRPr="003E65AF" w:rsidRDefault="00D02374" w:rsidP="003E65AF">
      <w:pPr>
        <w:suppressAutoHyphens/>
        <w:spacing w:line="240" w:lineRule="auto"/>
        <w:jc w:val="both"/>
        <w:rPr>
          <w:lang w:val="cs-CZ"/>
        </w:rPr>
      </w:pPr>
      <w:r w:rsidRPr="003E65AF">
        <w:rPr>
          <w:lang w:val="cs-CZ"/>
        </w:rPr>
        <w:t>Základní ideou mezinárodní organizace FSC</w:t>
      </w:r>
      <w:r w:rsidRPr="003E65AF">
        <w:rPr>
          <w:vertAlign w:val="superscript"/>
          <w:lang w:val="cs-CZ"/>
        </w:rPr>
        <w:t>®</w:t>
      </w:r>
      <w:r w:rsidRPr="003E65AF">
        <w:rPr>
          <w:lang w:val="cs-CZ"/>
        </w:rPr>
        <w:t> (</w:t>
      </w:r>
      <w:proofErr w:type="spellStart"/>
      <w:r w:rsidRPr="003E65AF">
        <w:rPr>
          <w:lang w:val="cs-CZ"/>
        </w:rPr>
        <w:t>Forest</w:t>
      </w:r>
      <w:proofErr w:type="spellEnd"/>
      <w:r w:rsidRPr="003E65AF">
        <w:rPr>
          <w:lang w:val="cs-CZ"/>
        </w:rPr>
        <w:t xml:space="preserve"> </w:t>
      </w:r>
      <w:proofErr w:type="spellStart"/>
      <w:r w:rsidRPr="003E65AF">
        <w:rPr>
          <w:lang w:val="cs-CZ"/>
        </w:rPr>
        <w:t>Stewardship</w:t>
      </w:r>
      <w:proofErr w:type="spellEnd"/>
      <w:r w:rsidRPr="003E65AF">
        <w:rPr>
          <w:lang w:val="cs-CZ"/>
        </w:rPr>
        <w:t xml:space="preserve"> </w:t>
      </w:r>
      <w:proofErr w:type="spellStart"/>
      <w:r w:rsidRPr="003E65AF">
        <w:rPr>
          <w:lang w:val="cs-CZ"/>
        </w:rPr>
        <w:t>Council</w:t>
      </w:r>
      <w:proofErr w:type="spellEnd"/>
      <w:r w:rsidRPr="003E65AF">
        <w:rPr>
          <w:vertAlign w:val="superscript"/>
          <w:lang w:val="cs-CZ"/>
        </w:rPr>
        <w:t>®</w:t>
      </w:r>
      <w:r w:rsidRPr="003E65AF">
        <w:rPr>
          <w:lang w:val="cs-CZ"/>
        </w:rPr>
        <w:t>) je podporovat ekologicky šetrné, sociálně prospěšné a ekonomicky životaschopné obhospodařování lesů, a tím napomoci chránit ohrožené světové lesy. Proto FSC vytvořilo prestižní mezinárodní systém certifikace lesů a podniků, které dřevo z certifikovaných lesů zpracovávají ve výrobky. Logo FSC na výrobku pak znamená záruku, že svým nákupem podporujete lesní hospodaření šetrné k přírodě a místním lidem.</w:t>
      </w:r>
    </w:p>
    <w:p w14:paraId="78F6BAB6" w14:textId="77777777" w:rsidR="00296B1E" w:rsidRPr="003E65AF" w:rsidRDefault="00D02374" w:rsidP="003E65AF">
      <w:pPr>
        <w:suppressAutoHyphens/>
        <w:spacing w:line="240" w:lineRule="auto"/>
        <w:jc w:val="both"/>
        <w:rPr>
          <w:lang w:val="cs-CZ"/>
        </w:rPr>
      </w:pPr>
      <w:r w:rsidRPr="003E65AF">
        <w:rPr>
          <w:lang w:val="cs-CZ"/>
        </w:rPr>
        <w:t xml:space="preserve">Národní kancelář FSC ČR již více než deset let prosazuje environmentálně vhodné, sociálně přínosné a ekonomicky životaschopné lesní hospodaření v České republice. Jedním z cílů FSC ČR je také informování a vzdělávání o odpovědné spotřebě a možnostech podpory šetrného a přírodě blízkého hospodaření v lesích. </w:t>
      </w:r>
    </w:p>
    <w:p w14:paraId="3B01871E" w14:textId="74A52765" w:rsidR="00D02374" w:rsidRPr="003E65AF" w:rsidRDefault="00D02374" w:rsidP="003E65AF">
      <w:pPr>
        <w:suppressAutoHyphens/>
        <w:spacing w:line="240" w:lineRule="auto"/>
        <w:jc w:val="both"/>
        <w:rPr>
          <w:lang w:val="cs-CZ"/>
        </w:rPr>
      </w:pPr>
      <w:r w:rsidRPr="003E65AF">
        <w:rPr>
          <w:lang w:val="cs-CZ"/>
        </w:rPr>
        <w:t xml:space="preserve">Další informace </w:t>
      </w:r>
      <w:r w:rsidR="00296B1E" w:rsidRPr="003E65AF">
        <w:rPr>
          <w:lang w:val="cs-CZ"/>
        </w:rPr>
        <w:t xml:space="preserve">také </w:t>
      </w:r>
      <w:r w:rsidRPr="003E65AF">
        <w:rPr>
          <w:lang w:val="cs-CZ"/>
        </w:rPr>
        <w:t>na: </w:t>
      </w:r>
      <w:hyperlink r:id="rId9" w:history="1">
        <w:r w:rsidRPr="003E65AF">
          <w:rPr>
            <w:rStyle w:val="Hypertextovodkaz"/>
            <w:lang w:val="cs-CZ"/>
          </w:rPr>
          <w:t>www.czechfsc.cz</w:t>
        </w:r>
      </w:hyperlink>
      <w:r w:rsidRPr="003E65AF">
        <w:rPr>
          <w:lang w:val="cs-CZ"/>
        </w:rPr>
        <w:t>  a </w:t>
      </w:r>
      <w:hyperlink r:id="rId10" w:history="1">
        <w:r w:rsidRPr="003E65AF">
          <w:rPr>
            <w:rStyle w:val="Hypertextovodkaz"/>
            <w:lang w:val="cs-CZ"/>
          </w:rPr>
          <w:t>www.poznejdrevo.cz</w:t>
        </w:r>
      </w:hyperlink>
      <w:r w:rsidRPr="003E65AF">
        <w:rPr>
          <w:lang w:val="cs-CZ"/>
        </w:rPr>
        <w:t>.</w:t>
      </w:r>
    </w:p>
    <w:p w14:paraId="44A95654" w14:textId="77777777" w:rsidR="00D02374" w:rsidRPr="003E65AF" w:rsidRDefault="00D02374" w:rsidP="003E65AF">
      <w:pPr>
        <w:suppressAutoHyphens/>
        <w:spacing w:line="240" w:lineRule="auto"/>
        <w:jc w:val="both"/>
        <w:rPr>
          <w:b/>
          <w:lang w:val="cs-CZ"/>
        </w:rPr>
      </w:pPr>
      <w:r w:rsidRPr="003E65AF">
        <w:rPr>
          <w:b/>
          <w:lang w:val="cs-CZ"/>
        </w:rPr>
        <w:t>Kontakt: </w:t>
      </w:r>
    </w:p>
    <w:p w14:paraId="2F61A97C" w14:textId="77777777" w:rsidR="00D02374" w:rsidRPr="003E65AF" w:rsidRDefault="00D02374" w:rsidP="003E65AF">
      <w:pPr>
        <w:suppressAutoHyphens/>
        <w:spacing w:line="240" w:lineRule="auto"/>
        <w:contextualSpacing/>
        <w:jc w:val="both"/>
        <w:rPr>
          <w:lang w:val="cs-CZ"/>
        </w:rPr>
      </w:pPr>
      <w:r w:rsidRPr="003E65AF">
        <w:rPr>
          <w:lang w:val="cs-CZ"/>
        </w:rPr>
        <w:t>Ing. Tomáš Duda, ředitel FSC ČR, tel.: 737 406 093, e-mail: </w:t>
      </w:r>
      <w:hyperlink r:id="rId11" w:history="1">
        <w:r w:rsidRPr="003E65AF">
          <w:rPr>
            <w:rStyle w:val="Hypertextovodkaz"/>
            <w:lang w:val="cs-CZ"/>
          </w:rPr>
          <w:t>tomas.duda@czechfsc.cz</w:t>
        </w:r>
      </w:hyperlink>
    </w:p>
    <w:p w14:paraId="5B69F01D" w14:textId="48FACD05" w:rsidR="00E523F6" w:rsidRPr="003E65AF" w:rsidRDefault="00D02374" w:rsidP="003E65AF">
      <w:pPr>
        <w:suppressAutoHyphens/>
        <w:spacing w:after="0" w:line="240" w:lineRule="auto"/>
        <w:jc w:val="both"/>
        <w:rPr>
          <w:lang w:val="cs-CZ"/>
        </w:rPr>
      </w:pPr>
      <w:r w:rsidRPr="003E65AF">
        <w:rPr>
          <w:lang w:val="cs-CZ"/>
        </w:rPr>
        <w:t xml:space="preserve">Mgr. Jakub Fabík, public relations, FSC ČR, tel: 724 061 362, e-mail: </w:t>
      </w:r>
      <w:hyperlink r:id="rId12" w:history="1">
        <w:r w:rsidRPr="003E65AF">
          <w:rPr>
            <w:rStyle w:val="Hypertextovodkaz"/>
            <w:lang w:val="cs-CZ"/>
          </w:rPr>
          <w:t>jakub.fabik@czechfsc.cz</w:t>
        </w:r>
      </w:hyperlink>
    </w:p>
    <w:p w14:paraId="3A528FA8" w14:textId="745DED3B" w:rsidR="00E523F6" w:rsidRPr="003E65AF" w:rsidRDefault="00135A58" w:rsidP="003E65AF">
      <w:pPr>
        <w:suppressAutoHyphens/>
        <w:spacing w:line="240" w:lineRule="auto"/>
        <w:jc w:val="both"/>
        <w:rPr>
          <w:lang w:val="cs-CZ"/>
        </w:rPr>
      </w:pPr>
      <w:r w:rsidRPr="003E65AF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6F71E78F" wp14:editId="5E5DF336">
            <wp:simplePos x="0" y="0"/>
            <wp:positionH relativeFrom="margin">
              <wp:posOffset>1496045</wp:posOffset>
            </wp:positionH>
            <wp:positionV relativeFrom="paragraph">
              <wp:posOffset>131660</wp:posOffset>
            </wp:positionV>
            <wp:extent cx="2806065" cy="1041400"/>
            <wp:effectExtent l="0" t="0" r="635" b="0"/>
            <wp:wrapSquare wrapText="bothSides"/>
            <wp:docPr id="8" name="obrázek 2" descr="MZP_logo_RGB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P_logo_RGB_v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EF7C4" w14:textId="0402A418" w:rsidR="00E523F6" w:rsidRPr="003E65AF" w:rsidRDefault="00E523F6" w:rsidP="003E65AF">
      <w:pPr>
        <w:suppressAutoHyphens/>
        <w:spacing w:line="240" w:lineRule="auto"/>
        <w:jc w:val="both"/>
        <w:rPr>
          <w:lang w:val="cs-CZ"/>
        </w:rPr>
      </w:pPr>
    </w:p>
    <w:p w14:paraId="797E0813" w14:textId="77777777" w:rsidR="007601BD" w:rsidRPr="003E65AF" w:rsidRDefault="007601BD" w:rsidP="003E65AF">
      <w:pPr>
        <w:suppressAutoHyphens/>
        <w:spacing w:line="240" w:lineRule="auto"/>
        <w:jc w:val="both"/>
        <w:rPr>
          <w:i/>
          <w:sz w:val="13"/>
          <w:szCs w:val="13"/>
          <w:lang w:val="cs-CZ"/>
        </w:rPr>
      </w:pPr>
    </w:p>
    <w:p w14:paraId="334FDF9F" w14:textId="77777777" w:rsidR="00E83C27" w:rsidRPr="003E65AF" w:rsidRDefault="00E83C27" w:rsidP="003E65AF">
      <w:pPr>
        <w:suppressAutoHyphens/>
        <w:spacing w:line="240" w:lineRule="auto"/>
        <w:jc w:val="both"/>
        <w:rPr>
          <w:i/>
          <w:sz w:val="13"/>
          <w:szCs w:val="13"/>
          <w:lang w:val="cs-CZ"/>
        </w:rPr>
      </w:pPr>
    </w:p>
    <w:p w14:paraId="3A68D561" w14:textId="77777777" w:rsidR="00BB5A78" w:rsidRPr="003E65AF" w:rsidRDefault="00BB5A78" w:rsidP="003E65AF">
      <w:pPr>
        <w:suppressAutoHyphens/>
        <w:spacing w:line="240" w:lineRule="auto"/>
        <w:jc w:val="center"/>
        <w:rPr>
          <w:i/>
          <w:sz w:val="16"/>
          <w:szCs w:val="16"/>
          <w:lang w:val="cs-CZ"/>
        </w:rPr>
      </w:pPr>
      <w:r w:rsidRPr="003E65AF">
        <w:rPr>
          <w:i/>
          <w:sz w:val="16"/>
          <w:szCs w:val="16"/>
          <w:lang w:val="cs-CZ"/>
        </w:rPr>
        <w:t>Podpora přírodě blízkého hospodaření v menších a obecních lesích je podpořena Ministerstvem životního prostředí.</w:t>
      </w:r>
    </w:p>
    <w:p w14:paraId="62CEB431" w14:textId="3854E662" w:rsidR="00BB5A78" w:rsidRPr="003E65AF" w:rsidRDefault="00BB5A78" w:rsidP="003E65AF">
      <w:pPr>
        <w:suppressAutoHyphens/>
        <w:spacing w:line="240" w:lineRule="auto"/>
        <w:jc w:val="center"/>
        <w:rPr>
          <w:i/>
          <w:sz w:val="16"/>
          <w:szCs w:val="16"/>
          <w:lang w:val="cs-CZ"/>
        </w:rPr>
      </w:pPr>
      <w:r w:rsidRPr="003E65AF">
        <w:rPr>
          <w:i/>
          <w:sz w:val="16"/>
          <w:szCs w:val="16"/>
          <w:lang w:val="cs-CZ"/>
        </w:rPr>
        <w:t>Informace nemusí vyjadřovat stanoviska MŽP.</w:t>
      </w:r>
    </w:p>
    <w:p w14:paraId="53857C89" w14:textId="746DFBFC" w:rsidR="007601BD" w:rsidRPr="003E65AF" w:rsidRDefault="007601BD" w:rsidP="003E65AF">
      <w:pPr>
        <w:suppressAutoHyphens/>
        <w:spacing w:line="240" w:lineRule="auto"/>
        <w:jc w:val="both"/>
        <w:rPr>
          <w:i/>
          <w:sz w:val="15"/>
          <w:szCs w:val="15"/>
          <w:lang w:val="cs-CZ"/>
        </w:rPr>
      </w:pPr>
      <w:r w:rsidRPr="003E65AF">
        <w:rPr>
          <w:i/>
          <w:sz w:val="15"/>
          <w:szCs w:val="15"/>
          <w:lang w:val="cs-CZ"/>
        </w:rPr>
        <w:t>.</w:t>
      </w:r>
    </w:p>
    <w:p w14:paraId="5C77CA81" w14:textId="77777777" w:rsidR="007601BD" w:rsidRPr="003E65AF" w:rsidRDefault="007601BD" w:rsidP="003E65AF">
      <w:pPr>
        <w:suppressAutoHyphens/>
        <w:spacing w:line="240" w:lineRule="auto"/>
        <w:jc w:val="both"/>
        <w:rPr>
          <w:lang w:val="cs-CZ"/>
        </w:rPr>
      </w:pPr>
    </w:p>
    <w:sectPr w:rsidR="007601BD" w:rsidRPr="003E65AF" w:rsidSect="00C16B8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974" w:right="1361" w:bottom="2160" w:left="1361" w:header="737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8545" w14:textId="77777777" w:rsidR="00786380" w:rsidRDefault="00786380" w:rsidP="00C31A48">
      <w:r>
        <w:separator/>
      </w:r>
    </w:p>
  </w:endnote>
  <w:endnote w:type="continuationSeparator" w:id="0">
    <w:p w14:paraId="7572E1B6" w14:textId="77777777" w:rsidR="00786380" w:rsidRDefault="00786380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4812" w14:textId="5D303071" w:rsidR="00E618D4" w:rsidRPr="002907B1" w:rsidRDefault="00E618D4" w:rsidP="00E618D4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val="cs-CZ" w:eastAsia="cs-CZ"/>
      </w:rPr>
      <w:drawing>
        <wp:anchor distT="0" distB="0" distL="114300" distR="114300" simplePos="0" relativeHeight="251849216" behindDoc="1" locked="0" layoutInCell="1" allowOverlap="1" wp14:anchorId="2D551633" wp14:editId="34417C4B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848192" behindDoc="1" locked="0" layoutInCell="1" allowOverlap="1" wp14:anchorId="4F4A13F3" wp14:editId="67EC2EC9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1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6F03A0">
      <w:rPr>
        <w:noProof/>
        <w:sz w:val="18"/>
        <w:szCs w:val="18"/>
      </w:rPr>
      <w:t>2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2907B1">
      <w:rPr>
        <w:sz w:val="18"/>
        <w:szCs w:val="18"/>
      </w:rPr>
      <w:t xml:space="preserve">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6F03A0">
      <w:rPr>
        <w:noProof/>
        <w:sz w:val="18"/>
        <w:szCs w:val="18"/>
      </w:rPr>
      <w:t>2</w:t>
    </w:r>
    <w:r w:rsidRPr="002907B1">
      <w:rPr>
        <w:sz w:val="18"/>
        <w:szCs w:val="18"/>
      </w:rPr>
      <w:fldChar w:fldCharType="end"/>
    </w:r>
  </w:p>
  <w:p w14:paraId="51D5B221" w14:textId="77777777" w:rsidR="00E618D4" w:rsidRPr="00C16B87" w:rsidRDefault="00E618D4" w:rsidP="00E618D4">
    <w:pPr>
      <w:pStyle w:val="Zpat"/>
      <w:rPr>
        <w:rFonts w:ascii="Helvetica" w:hAnsi="Helvetica"/>
        <w:color w:val="262626" w:themeColor="text1" w:themeTint="D9"/>
        <w:sz w:val="14"/>
        <w:szCs w:val="14"/>
      </w:rPr>
    </w:pPr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FSC </w:t>
    </w: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ČR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</w:t>
    </w:r>
    <w:r>
      <w:rPr>
        <w:rFonts w:ascii="Helvetica" w:hAnsi="Helvetica"/>
        <w:color w:val="262626" w:themeColor="text1" w:themeTint="D9"/>
        <w:sz w:val="14"/>
        <w:szCs w:val="14"/>
      </w:rPr>
      <w:t>www.czechfsc.cz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FSC</w:t>
    </w:r>
    <w:r w:rsidRPr="00C16B87">
      <w:rPr>
        <w:rFonts w:ascii="Helvetica" w:hAnsi="Helvetica"/>
        <w:color w:val="262626" w:themeColor="text1" w:themeTint="D9"/>
        <w:sz w:val="14"/>
        <w:szCs w:val="14"/>
        <w:vertAlign w:val="superscript"/>
      </w:rPr>
      <w:t>®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F000</w:t>
    </w:r>
    <w:r>
      <w:rPr>
        <w:rFonts w:ascii="Helvetica" w:hAnsi="Helvetica"/>
        <w:color w:val="262626" w:themeColor="text1" w:themeTint="D9"/>
        <w:sz w:val="14"/>
        <w:szCs w:val="14"/>
      </w:rPr>
      <w:t>207</w:t>
    </w:r>
  </w:p>
  <w:p w14:paraId="0E1F82CB" w14:textId="77777777" w:rsidR="00E618D4" w:rsidRPr="00C16B87" w:rsidRDefault="00E618D4" w:rsidP="00E618D4">
    <w:pPr>
      <w:pStyle w:val="FSCAddressDetailsBlack"/>
      <w:rPr>
        <w:rFonts w:ascii="Helvetica" w:hAnsi="Helvetica"/>
        <w:color w:val="262626" w:themeColor="text1" w:themeTint="D9"/>
        <w:sz w:val="14"/>
        <w:szCs w:val="14"/>
      </w:rPr>
    </w:pPr>
    <w:proofErr w:type="spellStart"/>
    <w:r>
      <w:rPr>
        <w:rFonts w:ascii="Helvetica" w:hAnsi="Helvetica"/>
        <w:color w:val="262626" w:themeColor="text1" w:themeTint="D9"/>
        <w:sz w:val="14"/>
        <w:szCs w:val="14"/>
      </w:rPr>
      <w:t>Kounicova</w:t>
    </w:r>
    <w:proofErr w:type="spellEnd"/>
    <w:r>
      <w:rPr>
        <w:rFonts w:ascii="Helvetica" w:hAnsi="Helvetica"/>
        <w:color w:val="262626" w:themeColor="text1" w:themeTint="D9"/>
        <w:sz w:val="14"/>
        <w:szCs w:val="14"/>
      </w:rPr>
      <w:t xml:space="preserve"> 42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</w:t>
    </w:r>
    <w:r>
      <w:rPr>
        <w:rFonts w:ascii="Helvetica" w:hAnsi="Helvetica"/>
        <w:color w:val="262626" w:themeColor="text1" w:themeTint="D9"/>
        <w:sz w:val="14"/>
        <w:szCs w:val="14"/>
      </w:rPr>
      <w:t>602 00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B</w:t>
    </w:r>
    <w:r>
      <w:rPr>
        <w:rFonts w:ascii="Helvetica" w:hAnsi="Helvetica"/>
        <w:color w:val="262626" w:themeColor="text1" w:themeTint="D9"/>
        <w:sz w:val="14"/>
        <w:szCs w:val="14"/>
      </w:rPr>
      <w:t>rn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o · </w:t>
    </w:r>
    <w:r>
      <w:rPr>
        <w:rFonts w:ascii="Helvetica" w:hAnsi="Helvetica"/>
        <w:color w:val="262626" w:themeColor="text1" w:themeTint="D9"/>
        <w:sz w:val="14"/>
        <w:szCs w:val="14"/>
      </w:rPr>
      <w:t xml:space="preserve">Czech </w:t>
    </w:r>
    <w:proofErr w:type="spellStart"/>
    <w:r>
      <w:rPr>
        <w:rFonts w:ascii="Helvetica" w:hAnsi="Helvetica"/>
        <w:color w:val="262626" w:themeColor="text1" w:themeTint="D9"/>
        <w:sz w:val="14"/>
        <w:szCs w:val="14"/>
      </w:rPr>
      <w:t>Republic</w:t>
    </w:r>
    <w:proofErr w:type="spellEnd"/>
  </w:p>
  <w:p w14:paraId="69E96150" w14:textId="77777777" w:rsidR="00E618D4" w:rsidRPr="00C16B87" w:rsidRDefault="00E618D4" w:rsidP="00E618D4">
    <w:pPr>
      <w:pStyle w:val="FSCAddressDetailsBlack"/>
      <w:rPr>
        <w:rFonts w:ascii="Helvetica" w:hAnsi="Helvetica"/>
        <w:color w:val="262626" w:themeColor="text1" w:themeTint="D9"/>
        <w:sz w:val="14"/>
        <w:szCs w:val="14"/>
      </w:rPr>
    </w:pPr>
    <w:r w:rsidRPr="00C16B87">
      <w:rPr>
        <w:rFonts w:ascii="Helvetica" w:hAnsi="Helvetica"/>
        <w:color w:val="262626" w:themeColor="text1" w:themeTint="D9"/>
        <w:sz w:val="14"/>
        <w:szCs w:val="14"/>
      </w:rPr>
      <w:t>T +</w:t>
    </w:r>
    <w:r>
      <w:rPr>
        <w:rFonts w:ascii="Helvetica" w:hAnsi="Helvetica"/>
        <w:color w:val="262626" w:themeColor="text1" w:themeTint="D9"/>
        <w:sz w:val="14"/>
        <w:szCs w:val="14"/>
      </w:rPr>
      <w:t>420 545 </w:t>
    </w:r>
    <w:r w:rsidRPr="00C16B87">
      <w:rPr>
        <w:rFonts w:ascii="Helvetica" w:hAnsi="Helvetica"/>
        <w:color w:val="262626" w:themeColor="text1" w:themeTint="D9"/>
        <w:sz w:val="14"/>
        <w:szCs w:val="14"/>
      </w:rPr>
      <w:t>2</w:t>
    </w:r>
    <w:r>
      <w:rPr>
        <w:rFonts w:ascii="Helvetica" w:hAnsi="Helvetica"/>
        <w:color w:val="262626" w:themeColor="text1" w:themeTint="D9"/>
        <w:sz w:val="14"/>
        <w:szCs w:val="14"/>
      </w:rPr>
      <w:t xml:space="preserve">11 383 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F +</w:t>
    </w:r>
    <w:r>
      <w:rPr>
        <w:rFonts w:ascii="Helvetica" w:hAnsi="Helvetica"/>
        <w:color w:val="262626" w:themeColor="text1" w:themeTint="D9"/>
        <w:sz w:val="14"/>
        <w:szCs w:val="14"/>
      </w:rPr>
      <w:t>420 545 </w:t>
    </w:r>
    <w:r w:rsidRPr="00C16B87">
      <w:rPr>
        <w:rFonts w:ascii="Helvetica" w:hAnsi="Helvetica"/>
        <w:color w:val="262626" w:themeColor="text1" w:themeTint="D9"/>
        <w:sz w:val="14"/>
        <w:szCs w:val="14"/>
      </w:rPr>
      <w:t>2</w:t>
    </w:r>
    <w:r>
      <w:rPr>
        <w:rFonts w:ascii="Helvetica" w:hAnsi="Helvetica"/>
        <w:color w:val="262626" w:themeColor="text1" w:themeTint="D9"/>
        <w:sz w:val="14"/>
        <w:szCs w:val="14"/>
      </w:rPr>
      <w:t>11 383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</w:t>
    </w:r>
  </w:p>
  <w:p w14:paraId="3947236A" w14:textId="77777777" w:rsidR="00E618D4" w:rsidRPr="00C16B87" w:rsidRDefault="00E618D4" w:rsidP="00E618D4">
    <w:pPr>
      <w:pStyle w:val="FSCAddressDetailsBlack"/>
      <w:rPr>
        <w:rStyle w:val="FSCAddressDetailsGreen"/>
        <w:rFonts w:ascii="Helvetica" w:hAnsi="Helvetica"/>
        <w:color w:val="262626" w:themeColor="text1" w:themeTint="D9"/>
        <w:sz w:val="14"/>
        <w:szCs w:val="14"/>
      </w:rPr>
    </w:pPr>
    <w:proofErr w:type="spellStart"/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Ředitel</w:t>
    </w:r>
    <w:proofErr w:type="spellEnd"/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 |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</w:t>
    </w:r>
    <w:proofErr w:type="spellStart"/>
    <w:r w:rsidRPr="00C16B87">
      <w:rPr>
        <w:rFonts w:ascii="Helvetica" w:hAnsi="Helvetica"/>
        <w:color w:val="262626" w:themeColor="text1" w:themeTint="D9"/>
        <w:sz w:val="14"/>
        <w:szCs w:val="14"/>
      </w:rPr>
      <w:t>Director</w:t>
    </w:r>
    <w:proofErr w:type="spellEnd"/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: </w:t>
    </w:r>
    <w:proofErr w:type="spellStart"/>
    <w:r>
      <w:rPr>
        <w:rFonts w:ascii="Helvetica" w:hAnsi="Helvetica"/>
        <w:color w:val="262626" w:themeColor="text1" w:themeTint="D9"/>
        <w:sz w:val="14"/>
        <w:szCs w:val="14"/>
      </w:rPr>
      <w:t>Tomáš</w:t>
    </w:r>
    <w:proofErr w:type="spellEnd"/>
    <w:r>
      <w:rPr>
        <w:rFonts w:ascii="Helvetica" w:hAnsi="Helvetica"/>
        <w:color w:val="262626" w:themeColor="text1" w:themeTint="D9"/>
        <w:sz w:val="14"/>
        <w:szCs w:val="14"/>
      </w:rPr>
      <w:t xml:space="preserve"> Duda</w:t>
    </w:r>
  </w:p>
  <w:p w14:paraId="79265BD1" w14:textId="77777777" w:rsidR="00E618D4" w:rsidRPr="00C16B87" w:rsidRDefault="00E618D4" w:rsidP="00E618D4">
    <w:pPr>
      <w:pStyle w:val="FSCAddressDetailsBlack"/>
      <w:rPr>
        <w:rStyle w:val="FSCAddressDetailsGreen"/>
        <w:rFonts w:ascii="Helvetica" w:hAnsi="Helvetica"/>
        <w:color w:val="262626" w:themeColor="text1" w:themeTint="D9"/>
        <w:sz w:val="14"/>
        <w:szCs w:val="14"/>
      </w:rPr>
    </w:pP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IČ</w:t>
    </w:r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 | Commercial Register: </w:t>
    </w: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26551918</w:t>
    </w:r>
  </w:p>
  <w:p w14:paraId="4F9D579D" w14:textId="77777777" w:rsidR="00417EE2" w:rsidRDefault="00417EE2" w:rsidP="002907B1">
    <w:pPr>
      <w:pStyle w:val="Zpat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09D9" w14:textId="415CDF68" w:rsidR="00DC100C" w:rsidRPr="002907B1" w:rsidRDefault="00DC100C" w:rsidP="00DC100C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val="cs-CZ" w:eastAsia="cs-CZ"/>
      </w:rPr>
      <w:drawing>
        <wp:anchor distT="0" distB="0" distL="114300" distR="114300" simplePos="0" relativeHeight="251846144" behindDoc="1" locked="0" layoutInCell="1" allowOverlap="1" wp14:anchorId="72CEDD45" wp14:editId="050B8D04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76160" behindDoc="1" locked="0" layoutInCell="1" allowOverlap="1" wp14:anchorId="272D8A20" wp14:editId="1918C5E5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6F03A0">
      <w:rPr>
        <w:noProof/>
        <w:sz w:val="18"/>
        <w:szCs w:val="18"/>
      </w:rPr>
      <w:t>1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</w:t>
    </w:r>
    <w:r w:rsidR="00F414E5">
      <w:rPr>
        <w:sz w:val="18"/>
        <w:szCs w:val="18"/>
      </w:rPr>
      <w:t>z</w:t>
    </w:r>
    <w:r w:rsidRPr="002907B1">
      <w:rPr>
        <w:sz w:val="18"/>
        <w:szCs w:val="18"/>
      </w:rPr>
      <w:t xml:space="preserve">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6F03A0">
      <w:rPr>
        <w:noProof/>
        <w:sz w:val="18"/>
        <w:szCs w:val="18"/>
      </w:rPr>
      <w:t>2</w:t>
    </w:r>
    <w:r w:rsidRPr="002907B1">
      <w:rPr>
        <w:sz w:val="18"/>
        <w:szCs w:val="18"/>
      </w:rPr>
      <w:fldChar w:fldCharType="end"/>
    </w:r>
  </w:p>
  <w:p w14:paraId="2018CB4F" w14:textId="77777777" w:rsidR="00DC100C" w:rsidRPr="00C16B87" w:rsidRDefault="00DC100C" w:rsidP="001C4FB0">
    <w:pPr>
      <w:pStyle w:val="Zpat"/>
      <w:rPr>
        <w:rFonts w:ascii="Helvetica" w:hAnsi="Helvetica"/>
        <w:color w:val="262626" w:themeColor="text1" w:themeTint="D9"/>
        <w:sz w:val="14"/>
        <w:szCs w:val="14"/>
      </w:rPr>
    </w:pPr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FSC </w:t>
    </w:r>
    <w:r w:rsidR="00F414E5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ČR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</w:t>
    </w:r>
    <w:r w:rsidR="00F414E5">
      <w:rPr>
        <w:rFonts w:ascii="Helvetica" w:hAnsi="Helvetica"/>
        <w:color w:val="262626" w:themeColor="text1" w:themeTint="D9"/>
        <w:sz w:val="14"/>
        <w:szCs w:val="14"/>
      </w:rPr>
      <w:t>www.czechfsc.cz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FSC</w:t>
    </w:r>
    <w:r w:rsidRPr="00C16B87">
      <w:rPr>
        <w:rFonts w:ascii="Helvetica" w:hAnsi="Helvetica"/>
        <w:color w:val="262626" w:themeColor="text1" w:themeTint="D9"/>
        <w:sz w:val="14"/>
        <w:szCs w:val="14"/>
        <w:vertAlign w:val="superscript"/>
      </w:rPr>
      <w:t>®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F000</w:t>
    </w:r>
    <w:r w:rsidR="00F414E5">
      <w:rPr>
        <w:rFonts w:ascii="Helvetica" w:hAnsi="Helvetica"/>
        <w:color w:val="262626" w:themeColor="text1" w:themeTint="D9"/>
        <w:sz w:val="14"/>
        <w:szCs w:val="14"/>
      </w:rPr>
      <w:t>207</w:t>
    </w:r>
  </w:p>
  <w:p w14:paraId="723C6ABD" w14:textId="77777777" w:rsidR="00DC100C" w:rsidRPr="00C16B87" w:rsidRDefault="00F414E5" w:rsidP="001C4FB0">
    <w:pPr>
      <w:pStyle w:val="FSCAddressDetailsBlack"/>
      <w:rPr>
        <w:rFonts w:ascii="Helvetica" w:hAnsi="Helvetica"/>
        <w:color w:val="262626" w:themeColor="text1" w:themeTint="D9"/>
        <w:sz w:val="14"/>
        <w:szCs w:val="14"/>
      </w:rPr>
    </w:pPr>
    <w:proofErr w:type="spellStart"/>
    <w:r>
      <w:rPr>
        <w:rFonts w:ascii="Helvetica" w:hAnsi="Helvetica"/>
        <w:color w:val="262626" w:themeColor="text1" w:themeTint="D9"/>
        <w:sz w:val="14"/>
        <w:szCs w:val="14"/>
      </w:rPr>
      <w:t>Kounicova</w:t>
    </w:r>
    <w:proofErr w:type="spellEnd"/>
    <w:r>
      <w:rPr>
        <w:rFonts w:ascii="Helvetica" w:hAnsi="Helvetica"/>
        <w:color w:val="262626" w:themeColor="text1" w:themeTint="D9"/>
        <w:sz w:val="14"/>
        <w:szCs w:val="14"/>
      </w:rPr>
      <w:t xml:space="preserve"> 42</w:t>
    </w:r>
    <w:r w:rsidR="00DC100C" w:rsidRPr="00C16B87">
      <w:rPr>
        <w:rFonts w:ascii="Helvetica" w:hAnsi="Helvetica"/>
        <w:color w:val="262626" w:themeColor="text1" w:themeTint="D9"/>
        <w:sz w:val="14"/>
        <w:szCs w:val="14"/>
      </w:rPr>
      <w:t xml:space="preserve"> · </w:t>
    </w:r>
    <w:r>
      <w:rPr>
        <w:rFonts w:ascii="Helvetica" w:hAnsi="Helvetica"/>
        <w:color w:val="262626" w:themeColor="text1" w:themeTint="D9"/>
        <w:sz w:val="14"/>
        <w:szCs w:val="14"/>
      </w:rPr>
      <w:t>602 00</w:t>
    </w:r>
    <w:r w:rsidR="00DC100C" w:rsidRPr="00C16B87">
      <w:rPr>
        <w:rFonts w:ascii="Helvetica" w:hAnsi="Helvetica"/>
        <w:color w:val="262626" w:themeColor="text1" w:themeTint="D9"/>
        <w:sz w:val="14"/>
        <w:szCs w:val="14"/>
      </w:rPr>
      <w:t xml:space="preserve"> B</w:t>
    </w:r>
    <w:r>
      <w:rPr>
        <w:rFonts w:ascii="Helvetica" w:hAnsi="Helvetica"/>
        <w:color w:val="262626" w:themeColor="text1" w:themeTint="D9"/>
        <w:sz w:val="14"/>
        <w:szCs w:val="14"/>
      </w:rPr>
      <w:t>rn</w:t>
    </w:r>
    <w:r w:rsidR="00DC100C" w:rsidRPr="00C16B87">
      <w:rPr>
        <w:rFonts w:ascii="Helvetica" w:hAnsi="Helvetica"/>
        <w:color w:val="262626" w:themeColor="text1" w:themeTint="D9"/>
        <w:sz w:val="14"/>
        <w:szCs w:val="14"/>
      </w:rPr>
      <w:t xml:space="preserve">o · </w:t>
    </w:r>
    <w:r>
      <w:rPr>
        <w:rFonts w:ascii="Helvetica" w:hAnsi="Helvetica"/>
        <w:color w:val="262626" w:themeColor="text1" w:themeTint="D9"/>
        <w:sz w:val="14"/>
        <w:szCs w:val="14"/>
      </w:rPr>
      <w:t xml:space="preserve">Czech </w:t>
    </w:r>
    <w:proofErr w:type="spellStart"/>
    <w:r>
      <w:rPr>
        <w:rFonts w:ascii="Helvetica" w:hAnsi="Helvetica"/>
        <w:color w:val="262626" w:themeColor="text1" w:themeTint="D9"/>
        <w:sz w:val="14"/>
        <w:szCs w:val="14"/>
      </w:rPr>
      <w:t>Republic</w:t>
    </w:r>
    <w:proofErr w:type="spellEnd"/>
  </w:p>
  <w:p w14:paraId="12D7DB16" w14:textId="77777777" w:rsidR="00DC100C" w:rsidRPr="00C16B87" w:rsidRDefault="00DC100C" w:rsidP="001C4FB0">
    <w:pPr>
      <w:pStyle w:val="FSCAddressDetailsBlack"/>
      <w:rPr>
        <w:rFonts w:ascii="Helvetica" w:hAnsi="Helvetica"/>
        <w:color w:val="262626" w:themeColor="text1" w:themeTint="D9"/>
        <w:sz w:val="14"/>
        <w:szCs w:val="14"/>
      </w:rPr>
    </w:pPr>
    <w:r w:rsidRPr="00C16B87">
      <w:rPr>
        <w:rFonts w:ascii="Helvetica" w:hAnsi="Helvetica"/>
        <w:color w:val="262626" w:themeColor="text1" w:themeTint="D9"/>
        <w:sz w:val="14"/>
        <w:szCs w:val="14"/>
      </w:rPr>
      <w:t>T +</w:t>
    </w:r>
    <w:r w:rsidR="00F414E5">
      <w:rPr>
        <w:rFonts w:ascii="Helvetica" w:hAnsi="Helvetica"/>
        <w:color w:val="262626" w:themeColor="text1" w:themeTint="D9"/>
        <w:sz w:val="14"/>
        <w:szCs w:val="14"/>
      </w:rPr>
      <w:t>420 545 </w:t>
    </w:r>
    <w:r w:rsidRPr="00C16B87">
      <w:rPr>
        <w:rFonts w:ascii="Helvetica" w:hAnsi="Helvetica"/>
        <w:color w:val="262626" w:themeColor="text1" w:themeTint="D9"/>
        <w:sz w:val="14"/>
        <w:szCs w:val="14"/>
      </w:rPr>
      <w:t>2</w:t>
    </w:r>
    <w:r w:rsidR="00F414E5">
      <w:rPr>
        <w:rFonts w:ascii="Helvetica" w:hAnsi="Helvetica"/>
        <w:color w:val="262626" w:themeColor="text1" w:themeTint="D9"/>
        <w:sz w:val="14"/>
        <w:szCs w:val="14"/>
      </w:rPr>
      <w:t xml:space="preserve">11 383 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F </w:t>
    </w:r>
    <w:r w:rsidR="00F414E5" w:rsidRPr="00C16B87">
      <w:rPr>
        <w:rFonts w:ascii="Helvetica" w:hAnsi="Helvetica"/>
        <w:color w:val="262626" w:themeColor="text1" w:themeTint="D9"/>
        <w:sz w:val="14"/>
        <w:szCs w:val="14"/>
      </w:rPr>
      <w:t>+</w:t>
    </w:r>
    <w:r w:rsidR="00F414E5">
      <w:rPr>
        <w:rFonts w:ascii="Helvetica" w:hAnsi="Helvetica"/>
        <w:color w:val="262626" w:themeColor="text1" w:themeTint="D9"/>
        <w:sz w:val="14"/>
        <w:szCs w:val="14"/>
      </w:rPr>
      <w:t>420 545 </w:t>
    </w:r>
    <w:r w:rsidR="00F414E5" w:rsidRPr="00C16B87">
      <w:rPr>
        <w:rFonts w:ascii="Helvetica" w:hAnsi="Helvetica"/>
        <w:color w:val="262626" w:themeColor="text1" w:themeTint="D9"/>
        <w:sz w:val="14"/>
        <w:szCs w:val="14"/>
      </w:rPr>
      <w:t>2</w:t>
    </w:r>
    <w:r w:rsidR="00F414E5">
      <w:rPr>
        <w:rFonts w:ascii="Helvetica" w:hAnsi="Helvetica"/>
        <w:color w:val="262626" w:themeColor="text1" w:themeTint="D9"/>
        <w:sz w:val="14"/>
        <w:szCs w:val="14"/>
      </w:rPr>
      <w:t>11 383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</w:t>
    </w:r>
  </w:p>
  <w:p w14:paraId="7DFC895F" w14:textId="77777777" w:rsidR="00F614F2" w:rsidRPr="00C16B87" w:rsidRDefault="00F414E5" w:rsidP="001C4FB0">
    <w:pPr>
      <w:pStyle w:val="FSCAddressDetailsBlack"/>
      <w:rPr>
        <w:rStyle w:val="FSCAddressDetailsGreen"/>
        <w:rFonts w:ascii="Helvetica" w:hAnsi="Helvetica"/>
        <w:color w:val="262626" w:themeColor="text1" w:themeTint="D9"/>
        <w:sz w:val="14"/>
        <w:szCs w:val="14"/>
      </w:rPr>
    </w:pPr>
    <w:proofErr w:type="spellStart"/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Ředitel</w:t>
    </w:r>
    <w:proofErr w:type="spellEnd"/>
    <w:r w:rsidR="00DC100C"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 |</w:t>
    </w:r>
    <w:r w:rsidR="00DC100C" w:rsidRPr="00C16B87">
      <w:rPr>
        <w:rFonts w:ascii="Helvetica" w:hAnsi="Helvetica"/>
        <w:color w:val="262626" w:themeColor="text1" w:themeTint="D9"/>
        <w:sz w:val="14"/>
        <w:szCs w:val="14"/>
      </w:rPr>
      <w:t xml:space="preserve"> </w:t>
    </w:r>
    <w:proofErr w:type="spellStart"/>
    <w:r w:rsidR="00DC100C" w:rsidRPr="00C16B87">
      <w:rPr>
        <w:rFonts w:ascii="Helvetica" w:hAnsi="Helvetica"/>
        <w:color w:val="262626" w:themeColor="text1" w:themeTint="D9"/>
        <w:sz w:val="14"/>
        <w:szCs w:val="14"/>
      </w:rPr>
      <w:t>Director</w:t>
    </w:r>
    <w:proofErr w:type="spellEnd"/>
    <w:r w:rsidR="00DC100C" w:rsidRPr="00C16B87">
      <w:rPr>
        <w:rFonts w:ascii="Helvetica" w:hAnsi="Helvetica"/>
        <w:color w:val="262626" w:themeColor="text1" w:themeTint="D9"/>
        <w:sz w:val="14"/>
        <w:szCs w:val="14"/>
      </w:rPr>
      <w:t xml:space="preserve">: </w:t>
    </w:r>
    <w:proofErr w:type="spellStart"/>
    <w:r>
      <w:rPr>
        <w:rFonts w:ascii="Helvetica" w:hAnsi="Helvetica"/>
        <w:color w:val="262626" w:themeColor="text1" w:themeTint="D9"/>
        <w:sz w:val="14"/>
        <w:szCs w:val="14"/>
      </w:rPr>
      <w:t>Tomáš</w:t>
    </w:r>
    <w:proofErr w:type="spellEnd"/>
    <w:r>
      <w:rPr>
        <w:rFonts w:ascii="Helvetica" w:hAnsi="Helvetica"/>
        <w:color w:val="262626" w:themeColor="text1" w:themeTint="D9"/>
        <w:sz w:val="14"/>
        <w:szCs w:val="14"/>
      </w:rPr>
      <w:t xml:space="preserve"> Duda</w:t>
    </w:r>
  </w:p>
  <w:p w14:paraId="5C2EEC0F" w14:textId="77777777" w:rsidR="00DC100C" w:rsidRPr="00C16B87" w:rsidRDefault="00F414E5" w:rsidP="001C4FB0">
    <w:pPr>
      <w:pStyle w:val="FSCAddressDetailsBlack"/>
      <w:rPr>
        <w:rStyle w:val="FSCAddressDetailsGreen"/>
        <w:rFonts w:ascii="Helvetica" w:hAnsi="Helvetica"/>
        <w:color w:val="262626" w:themeColor="text1" w:themeTint="D9"/>
        <w:sz w:val="14"/>
        <w:szCs w:val="14"/>
      </w:rPr>
    </w:pP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IČ</w:t>
    </w:r>
    <w:r w:rsidR="00DC100C"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 | Commercial Register: </w:t>
    </w: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26551918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1A2F0" w14:textId="77777777" w:rsidR="00786380" w:rsidRPr="009D7DE8" w:rsidRDefault="00786380" w:rsidP="00C31A48">
      <w:pPr>
        <w:pStyle w:val="Zpat"/>
      </w:pPr>
    </w:p>
  </w:footnote>
  <w:footnote w:type="continuationSeparator" w:id="0">
    <w:p w14:paraId="6ADAC22F" w14:textId="77777777" w:rsidR="00786380" w:rsidRPr="009D7DE8" w:rsidRDefault="00786380" w:rsidP="00C31A48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3056" w14:textId="77777777" w:rsidR="00417EE2" w:rsidRDefault="00417EE2" w:rsidP="00C31A48">
    <w:pPr>
      <w:pStyle w:val="Zhlav"/>
      <w:spacing w:line="288" w:lineRule="auto"/>
      <w:jc w:val="right"/>
      <w:rPr>
        <w:color w:val="8BA093"/>
        <w:sz w:val="30"/>
        <w:szCs w:val="30"/>
      </w:rPr>
    </w:pPr>
    <w:r>
      <w:rPr>
        <w:noProof/>
        <w:lang w:val="cs-CZ" w:eastAsia="cs-CZ"/>
      </w:rPr>
      <w:drawing>
        <wp:anchor distT="0" distB="0" distL="114300" distR="114300" simplePos="0" relativeHeight="251506176" behindDoc="0" locked="0" layoutInCell="1" allowOverlap="1" wp14:anchorId="7DAA855A" wp14:editId="11CAD4D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5" name="Picture 19" descr="Description: 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tion: 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C45BD">
      <w:rPr>
        <w:rStyle w:val="FSCName"/>
      </w:rPr>
      <w:t>Forest Stewardship Council</w:t>
    </w:r>
    <w:r w:rsidRPr="00596368">
      <w:rPr>
        <w:rStyle w:val="FSCName"/>
        <w:vertAlign w:val="superscript"/>
      </w:rPr>
      <w:t>®</w:t>
    </w:r>
    <w:r w:rsidRPr="00472C40">
      <w:rPr>
        <w:sz w:val="30"/>
        <w:szCs w:val="30"/>
      </w:rPr>
      <w:br/>
    </w:r>
    <w:r w:rsidR="00AB2B6A" w:rsidRPr="00F414E5">
      <w:rPr>
        <w:rStyle w:val="FSCNationalInitiative"/>
        <w:sz w:val="28"/>
        <w:szCs w:val="28"/>
      </w:rPr>
      <w:t>FSC</w:t>
    </w:r>
    <w:r w:rsidR="00AB2B6A" w:rsidRPr="00F414E5">
      <w:rPr>
        <w:rStyle w:val="FSCNationalInitiative"/>
        <w:sz w:val="28"/>
        <w:szCs w:val="28"/>
        <w:vertAlign w:val="superscript"/>
      </w:rPr>
      <w:t>®</w:t>
    </w:r>
    <w:r w:rsidR="00AB2B6A" w:rsidRPr="00F414E5">
      <w:rPr>
        <w:rStyle w:val="FSCNationalInitiative"/>
        <w:sz w:val="28"/>
        <w:szCs w:val="28"/>
      </w:rPr>
      <w:t xml:space="preserve"> ČR</w:t>
    </w:r>
  </w:p>
  <w:p w14:paraId="77E545F4" w14:textId="77777777" w:rsidR="00417EE2" w:rsidRDefault="00417EE2" w:rsidP="00C31A48">
    <w:pPr>
      <w:pStyle w:val="Zhlav"/>
      <w:spacing w:line="288" w:lineRule="auto"/>
      <w:jc w:val="right"/>
      <w:rPr>
        <w:color w:val="8BA093"/>
        <w:sz w:val="30"/>
        <w:szCs w:val="30"/>
      </w:rPr>
    </w:pPr>
  </w:p>
  <w:p w14:paraId="31B9A55E" w14:textId="77777777" w:rsidR="00417EE2" w:rsidRPr="00030C7B" w:rsidRDefault="00417EE2" w:rsidP="002907B1">
    <w:pPr>
      <w:pStyle w:val="Zhlav"/>
      <w:spacing w:line="288" w:lineRule="auto"/>
      <w:rPr>
        <w:color w:val="8BA093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A4AB" w14:textId="77777777" w:rsidR="00417EE2" w:rsidRPr="00472C40" w:rsidRDefault="00417EE2" w:rsidP="00C31A48">
    <w:pPr>
      <w:pStyle w:val="Zhlav"/>
      <w:spacing w:line="288" w:lineRule="auto"/>
      <w:jc w:val="right"/>
      <w:rPr>
        <w:sz w:val="30"/>
        <w:szCs w:val="30"/>
      </w:rPr>
    </w:pPr>
    <w:r w:rsidRPr="007B49E9">
      <w:rPr>
        <w:rStyle w:val="FSCName"/>
      </w:rPr>
      <w:t>Forest Stewardship Council</w:t>
    </w:r>
    <w:r w:rsidRPr="002B09C2">
      <w:rPr>
        <w:rStyle w:val="FSCName"/>
        <w:position w:val="1"/>
        <w:sz w:val="26"/>
        <w:szCs w:val="26"/>
        <w:vertAlign w:val="superscript"/>
      </w:rPr>
      <w:t>®</w:t>
    </w:r>
    <w:r w:rsidRPr="00472C40">
      <w:rPr>
        <w:sz w:val="30"/>
        <w:szCs w:val="30"/>
      </w:rPr>
      <w:br/>
    </w:r>
    <w:r w:rsidR="00F414E5" w:rsidRPr="00F414E5">
      <w:rPr>
        <w:rStyle w:val="FSCNationalInitiative"/>
        <w:sz w:val="28"/>
        <w:szCs w:val="28"/>
      </w:rPr>
      <w:t>FSC</w:t>
    </w:r>
    <w:r w:rsidR="00F414E5" w:rsidRPr="00F414E5">
      <w:rPr>
        <w:rStyle w:val="FSCNationalInitiative"/>
        <w:sz w:val="28"/>
        <w:szCs w:val="28"/>
        <w:vertAlign w:val="superscript"/>
      </w:rPr>
      <w:t>®</w:t>
    </w:r>
    <w:r w:rsidR="00F414E5" w:rsidRPr="00F414E5">
      <w:rPr>
        <w:rStyle w:val="FSCNationalInitiative"/>
        <w:sz w:val="28"/>
        <w:szCs w:val="28"/>
      </w:rPr>
      <w:t xml:space="preserve"> ČR</w:t>
    </w:r>
    <w:r w:rsidR="00F414E5">
      <w:rPr>
        <w:noProof/>
        <w:lang w:val="cs-CZ" w:eastAsia="cs-CZ"/>
      </w:rPr>
      <w:t xml:space="preserve"> </w:t>
    </w:r>
    <w:r>
      <w:rPr>
        <w:noProof/>
        <w:lang w:val="cs-CZ" w:eastAsia="cs-CZ"/>
      </w:rPr>
      <w:drawing>
        <wp:anchor distT="0" distB="0" distL="114300" distR="114300" simplePos="0" relativeHeight="251495936" behindDoc="0" locked="1" layoutInCell="1" allowOverlap="1" wp14:anchorId="6ACBC93B" wp14:editId="26F3D213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3" name="Picture 18" descr="Description: 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FC9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74721D5B"/>
    <w:multiLevelType w:val="multilevel"/>
    <w:tmpl w:val="B66AA3A6"/>
    <w:lvl w:ilvl="0">
      <w:start w:val="1"/>
      <w:numFmt w:val="bullet"/>
      <w:pStyle w:val="Seznamsodrkami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E5"/>
    <w:rsid w:val="00025B10"/>
    <w:rsid w:val="00044C9B"/>
    <w:rsid w:val="000466A5"/>
    <w:rsid w:val="00076B61"/>
    <w:rsid w:val="00076D2B"/>
    <w:rsid w:val="0008674C"/>
    <w:rsid w:val="00091B97"/>
    <w:rsid w:val="000C04F1"/>
    <w:rsid w:val="000C4D78"/>
    <w:rsid w:val="000F5251"/>
    <w:rsid w:val="0010694E"/>
    <w:rsid w:val="00135A58"/>
    <w:rsid w:val="00140122"/>
    <w:rsid w:val="00153F46"/>
    <w:rsid w:val="00160F0A"/>
    <w:rsid w:val="00171995"/>
    <w:rsid w:val="001729C3"/>
    <w:rsid w:val="00182E89"/>
    <w:rsid w:val="001C4FB0"/>
    <w:rsid w:val="001E365D"/>
    <w:rsid w:val="00235E12"/>
    <w:rsid w:val="00236BFB"/>
    <w:rsid w:val="002517A4"/>
    <w:rsid w:val="00254120"/>
    <w:rsid w:val="0026123A"/>
    <w:rsid w:val="002858D6"/>
    <w:rsid w:val="002907B1"/>
    <w:rsid w:val="00296B1E"/>
    <w:rsid w:val="002977EC"/>
    <w:rsid w:val="002B3E12"/>
    <w:rsid w:val="002B74E4"/>
    <w:rsid w:val="002C4E07"/>
    <w:rsid w:val="002D0EC2"/>
    <w:rsid w:val="002D5B65"/>
    <w:rsid w:val="002D78CB"/>
    <w:rsid w:val="002F3F6B"/>
    <w:rsid w:val="002F5F73"/>
    <w:rsid w:val="0030193A"/>
    <w:rsid w:val="00303D4A"/>
    <w:rsid w:val="00310CE7"/>
    <w:rsid w:val="00321831"/>
    <w:rsid w:val="003258B6"/>
    <w:rsid w:val="00340D56"/>
    <w:rsid w:val="00351396"/>
    <w:rsid w:val="00352553"/>
    <w:rsid w:val="00371C18"/>
    <w:rsid w:val="0039216F"/>
    <w:rsid w:val="003932F4"/>
    <w:rsid w:val="003C0AC2"/>
    <w:rsid w:val="003D161C"/>
    <w:rsid w:val="003E65AF"/>
    <w:rsid w:val="003F1BE7"/>
    <w:rsid w:val="003F4398"/>
    <w:rsid w:val="00401F37"/>
    <w:rsid w:val="00403405"/>
    <w:rsid w:val="00414931"/>
    <w:rsid w:val="00417EE2"/>
    <w:rsid w:val="00422E03"/>
    <w:rsid w:val="00441BC3"/>
    <w:rsid w:val="00456F0C"/>
    <w:rsid w:val="00477581"/>
    <w:rsid w:val="004C26D2"/>
    <w:rsid w:val="004D797A"/>
    <w:rsid w:val="004E02D2"/>
    <w:rsid w:val="0050107F"/>
    <w:rsid w:val="00511F74"/>
    <w:rsid w:val="00516701"/>
    <w:rsid w:val="00542B33"/>
    <w:rsid w:val="00596368"/>
    <w:rsid w:val="005A4BED"/>
    <w:rsid w:val="005A65A8"/>
    <w:rsid w:val="005E4604"/>
    <w:rsid w:val="005E7539"/>
    <w:rsid w:val="006201FD"/>
    <w:rsid w:val="00620FFE"/>
    <w:rsid w:val="006663A6"/>
    <w:rsid w:val="006722B4"/>
    <w:rsid w:val="006B0B31"/>
    <w:rsid w:val="006B1A55"/>
    <w:rsid w:val="006B6430"/>
    <w:rsid w:val="006E71CE"/>
    <w:rsid w:val="006F03A0"/>
    <w:rsid w:val="006F7CAB"/>
    <w:rsid w:val="00700E2E"/>
    <w:rsid w:val="00701C03"/>
    <w:rsid w:val="007405F9"/>
    <w:rsid w:val="007601BD"/>
    <w:rsid w:val="00786380"/>
    <w:rsid w:val="00794561"/>
    <w:rsid w:val="007A22B4"/>
    <w:rsid w:val="007B23B6"/>
    <w:rsid w:val="007B2642"/>
    <w:rsid w:val="007C2B50"/>
    <w:rsid w:val="007C3AAD"/>
    <w:rsid w:val="007D0BD3"/>
    <w:rsid w:val="007E6667"/>
    <w:rsid w:val="00820F7F"/>
    <w:rsid w:val="0083543D"/>
    <w:rsid w:val="00844C82"/>
    <w:rsid w:val="0086303A"/>
    <w:rsid w:val="008854DC"/>
    <w:rsid w:val="008875E4"/>
    <w:rsid w:val="00894B14"/>
    <w:rsid w:val="008B3869"/>
    <w:rsid w:val="008D556D"/>
    <w:rsid w:val="008D5DBF"/>
    <w:rsid w:val="008D64B0"/>
    <w:rsid w:val="008F78F3"/>
    <w:rsid w:val="0090392C"/>
    <w:rsid w:val="009068C7"/>
    <w:rsid w:val="00906AE7"/>
    <w:rsid w:val="00913B9B"/>
    <w:rsid w:val="00927035"/>
    <w:rsid w:val="009453F8"/>
    <w:rsid w:val="009468C0"/>
    <w:rsid w:val="00946992"/>
    <w:rsid w:val="00953BA9"/>
    <w:rsid w:val="00970617"/>
    <w:rsid w:val="00974364"/>
    <w:rsid w:val="009901D7"/>
    <w:rsid w:val="009B03FF"/>
    <w:rsid w:val="009B78D0"/>
    <w:rsid w:val="009E576A"/>
    <w:rsid w:val="009F016E"/>
    <w:rsid w:val="00A05130"/>
    <w:rsid w:val="00A2345B"/>
    <w:rsid w:val="00A30CA6"/>
    <w:rsid w:val="00A32296"/>
    <w:rsid w:val="00A449D7"/>
    <w:rsid w:val="00A458C6"/>
    <w:rsid w:val="00A6059D"/>
    <w:rsid w:val="00A63266"/>
    <w:rsid w:val="00A667BF"/>
    <w:rsid w:val="00A84C54"/>
    <w:rsid w:val="00AB2B6A"/>
    <w:rsid w:val="00AB3AB4"/>
    <w:rsid w:val="00AC16DD"/>
    <w:rsid w:val="00AD60EA"/>
    <w:rsid w:val="00AE3941"/>
    <w:rsid w:val="00AF09F3"/>
    <w:rsid w:val="00AF3B26"/>
    <w:rsid w:val="00B340C1"/>
    <w:rsid w:val="00B4114E"/>
    <w:rsid w:val="00B4725A"/>
    <w:rsid w:val="00B75890"/>
    <w:rsid w:val="00B77D71"/>
    <w:rsid w:val="00B9354E"/>
    <w:rsid w:val="00BA3687"/>
    <w:rsid w:val="00BB11AD"/>
    <w:rsid w:val="00BB5A78"/>
    <w:rsid w:val="00BD78CA"/>
    <w:rsid w:val="00C16B87"/>
    <w:rsid w:val="00C261F5"/>
    <w:rsid w:val="00C31A48"/>
    <w:rsid w:val="00C541CA"/>
    <w:rsid w:val="00C56169"/>
    <w:rsid w:val="00C87FC8"/>
    <w:rsid w:val="00C96D31"/>
    <w:rsid w:val="00CC6B68"/>
    <w:rsid w:val="00CD3E22"/>
    <w:rsid w:val="00D02374"/>
    <w:rsid w:val="00D13B98"/>
    <w:rsid w:val="00D141D7"/>
    <w:rsid w:val="00D261DA"/>
    <w:rsid w:val="00D36488"/>
    <w:rsid w:val="00D46599"/>
    <w:rsid w:val="00D67FEE"/>
    <w:rsid w:val="00D7037A"/>
    <w:rsid w:val="00D80D20"/>
    <w:rsid w:val="00D80F46"/>
    <w:rsid w:val="00D8126A"/>
    <w:rsid w:val="00DC100C"/>
    <w:rsid w:val="00DC1342"/>
    <w:rsid w:val="00DC798C"/>
    <w:rsid w:val="00DD23BC"/>
    <w:rsid w:val="00DD4CBD"/>
    <w:rsid w:val="00DE6B5B"/>
    <w:rsid w:val="00DF30A6"/>
    <w:rsid w:val="00E00E1C"/>
    <w:rsid w:val="00E144CC"/>
    <w:rsid w:val="00E23E8E"/>
    <w:rsid w:val="00E36E3B"/>
    <w:rsid w:val="00E40DCC"/>
    <w:rsid w:val="00E449F2"/>
    <w:rsid w:val="00E456EE"/>
    <w:rsid w:val="00E523F6"/>
    <w:rsid w:val="00E618D4"/>
    <w:rsid w:val="00E83285"/>
    <w:rsid w:val="00E83C27"/>
    <w:rsid w:val="00E95F4E"/>
    <w:rsid w:val="00EC13FF"/>
    <w:rsid w:val="00EE63EA"/>
    <w:rsid w:val="00F012DF"/>
    <w:rsid w:val="00F15F26"/>
    <w:rsid w:val="00F17EBD"/>
    <w:rsid w:val="00F2252A"/>
    <w:rsid w:val="00F31280"/>
    <w:rsid w:val="00F414E5"/>
    <w:rsid w:val="00F47F54"/>
    <w:rsid w:val="00F57822"/>
    <w:rsid w:val="00F614F2"/>
    <w:rsid w:val="00F63DAE"/>
    <w:rsid w:val="00F96E18"/>
    <w:rsid w:val="00F975A0"/>
    <w:rsid w:val="00F97B95"/>
    <w:rsid w:val="00FA17FF"/>
    <w:rsid w:val="00FC60D3"/>
    <w:rsid w:val="00FD3DED"/>
    <w:rsid w:val="00FD6D23"/>
    <w:rsid w:val="00FE4692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E549A"/>
  <w14:defaultImageDpi w14:val="300"/>
  <w15:docId w15:val="{B5AEA6F9-79C1-4348-B250-0C9F0B7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58E"/>
  </w:style>
  <w:style w:type="paragraph" w:styleId="Zpat">
    <w:name w:val="footer"/>
    <w:basedOn w:val="Normln"/>
    <w:link w:val="Zpat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ZpatChar">
    <w:name w:val="Zápatí Char"/>
    <w:link w:val="Zpat"/>
    <w:uiPriority w:val="99"/>
    <w:rsid w:val="00F31DF5"/>
    <w:rPr>
      <w:rFonts w:ascii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ln"/>
    <w:qFormat/>
    <w:rsid w:val="00134A3B"/>
    <w:pPr>
      <w:spacing w:after="0"/>
    </w:pPr>
  </w:style>
  <w:style w:type="paragraph" w:styleId="Normlnweb">
    <w:name w:val="Normal (Web)"/>
    <w:basedOn w:val="Normln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poznpodarou">
    <w:name w:val="footnote text"/>
    <w:basedOn w:val="Normln"/>
    <w:link w:val="Textpoznpodarou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TextpoznpodarouChar">
    <w:name w:val="Text pozn. pod čarou Char"/>
    <w:link w:val="Textpoznpodarou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ln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Zpat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Seznamsodrkami">
    <w:name w:val="List Bullet"/>
    <w:basedOn w:val="Normln"/>
    <w:rsid w:val="00A63266"/>
    <w:pPr>
      <w:numPr>
        <w:numId w:val="5"/>
      </w:numPr>
    </w:pPr>
  </w:style>
  <w:style w:type="character" w:styleId="Hypertextovodkaz">
    <w:name w:val="Hyperlink"/>
    <w:rsid w:val="00DD23B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18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1E365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E36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365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E36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E365D"/>
    <w:rPr>
      <w:rFonts w:ascii="Arial" w:hAnsi="Arial" w:cs="Arial"/>
      <w:b/>
      <w:bCs/>
    </w:rPr>
  </w:style>
  <w:style w:type="character" w:styleId="Siln">
    <w:name w:val="Strong"/>
    <w:basedOn w:val="Standardnpsmoodstavce"/>
    <w:uiPriority w:val="22"/>
    <w:qFormat/>
    <w:rsid w:val="007601B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D5D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E40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fsc.cz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sclesy.cz/jak-pripravit-lesy-na-klimatickou-zmenu-fsc-cr-predstavuje-novy-lesnicky-manual-pro-mestske-a-obecni-lesy/" TargetMode="External"/><Relationship Id="rId12" Type="http://schemas.openxmlformats.org/officeDocument/2006/relationships/hyperlink" Target="mailto:jakub.fabik@czechfsc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duda@czechfsc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znejdrev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zechfsc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Forest for All Forever</vt:lpstr>
      <vt:lpstr>Because Forests Matter</vt:lpstr>
    </vt:vector>
  </TitlesOfParts>
  <Manager/>
  <Company/>
  <LinksUpToDate>false</LinksUpToDate>
  <CharactersWithSpaces>4370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subject/>
  <dc:creator>FSC ČR_TD</dc:creator>
  <cp:keywords/>
  <dc:description/>
  <cp:lastModifiedBy>Jakub Fabík</cp:lastModifiedBy>
  <cp:revision>4</cp:revision>
  <cp:lastPrinted>2015-05-04T14:27:00Z</cp:lastPrinted>
  <dcterms:created xsi:type="dcterms:W3CDTF">2020-12-18T12:35:00Z</dcterms:created>
  <dcterms:modified xsi:type="dcterms:W3CDTF">2020-12-22T09:32:00Z</dcterms:modified>
  <cp:category/>
</cp:coreProperties>
</file>